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7F190D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F190D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961991">
        <w:rPr>
          <w:rFonts w:asciiTheme="minorHAnsi" w:hAnsiTheme="minorHAnsi" w:cs="Arial"/>
          <w:b/>
          <w:lang w:val="en-ZA"/>
        </w:rPr>
        <w:t>ACCELERATE PROPERTY FUND LIMITED –</w:t>
      </w:r>
      <w:r w:rsidR="00961991">
        <w:rPr>
          <w:rFonts w:asciiTheme="minorHAnsi" w:hAnsiTheme="minorHAnsi" w:cs="Arial"/>
          <w:b/>
          <w:lang w:val="en-ZA"/>
        </w:rPr>
        <w:t xml:space="preserve"> </w:t>
      </w:r>
      <w:r w:rsidRPr="00961991">
        <w:rPr>
          <w:rFonts w:asciiTheme="minorHAnsi" w:hAnsiTheme="minorHAnsi" w:cs="Arial"/>
          <w:b/>
          <w:lang w:val="en-ZA"/>
        </w:rPr>
        <w:t>“APF16”)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ACCELERATE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APF16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7F190D" w:rsidRPr="00C46C6F">
        <w:rPr>
          <w:rFonts w:asciiTheme="minorHAnsi" w:hAnsiTheme="minorHAnsi" w:cs="Arial"/>
          <w:lang w:val="en-ZA"/>
        </w:rPr>
        <w:t>6.933</w:t>
      </w:r>
      <w:r w:rsidR="00961991">
        <w:rPr>
          <w:rFonts w:asciiTheme="minorHAnsi" w:hAnsiTheme="minorHAnsi" w:cs="Arial"/>
          <w:lang w:val="en-ZA"/>
        </w:rPr>
        <w:t xml:space="preserve"> </w:t>
      </w:r>
      <w:bookmarkEnd w:id="0"/>
      <w:r>
        <w:rPr>
          <w:rFonts w:asciiTheme="minorHAnsi" w:hAnsiTheme="minorHAnsi" w:cs="Arial"/>
          <w:lang w:val="en-ZA"/>
        </w:rPr>
        <w:t>% (3 Month JIBAR as at 0</w:t>
      </w:r>
      <w:r w:rsidR="00961991">
        <w:rPr>
          <w:rFonts w:asciiTheme="minorHAnsi" w:hAnsiTheme="minorHAnsi" w:cs="Arial"/>
          <w:lang w:val="en-ZA"/>
        </w:rPr>
        <w:t>2 June 2021</w:t>
      </w:r>
      <w:r>
        <w:rPr>
          <w:rFonts w:asciiTheme="minorHAnsi" w:hAnsiTheme="minorHAnsi" w:cs="Arial"/>
          <w:lang w:val="en-ZA"/>
        </w:rPr>
        <w:t xml:space="preserve"> of </w:t>
      </w:r>
      <w:r w:rsidR="007F190D">
        <w:rPr>
          <w:rFonts w:asciiTheme="minorHAnsi" w:hAnsiTheme="minorHAnsi" w:cs="Arial"/>
          <w:lang w:val="en-ZA"/>
        </w:rPr>
        <w:t>3.683</w:t>
      </w:r>
      <w:r>
        <w:rPr>
          <w:rFonts w:asciiTheme="minorHAnsi" w:hAnsiTheme="minorHAnsi" w:cs="Arial"/>
          <w:lang w:val="en-ZA"/>
        </w:rPr>
        <w:t xml:space="preserve">% plus </w:t>
      </w:r>
      <w:r w:rsidR="00961991">
        <w:rPr>
          <w:rFonts w:asciiTheme="minorHAnsi" w:hAnsiTheme="minorHAnsi" w:cs="Arial"/>
          <w:lang w:val="en-ZA"/>
        </w:rPr>
        <w:t>325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61991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August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6199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January, 27 April, 28 July, 28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February, 7 May, 7 August, 7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January, 26 April, 27 July, 27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ZAG000176967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190D" w:rsidRDefault="00C46C6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8" w:history="1">
        <w:r w:rsidR="00DB2298" w:rsidRPr="008C71FA">
          <w:rPr>
            <w:rStyle w:val="Hyperlink"/>
            <w:rFonts w:asciiTheme="minorHAnsi" w:hAnsiTheme="minorHAnsi"/>
            <w:lang w:val="en-ZA"/>
          </w:rPr>
          <w:t>https://clientportal.jse.co.za/Content/JSEPricingSupplementsItems/APF16%20PricingSupplement07062021.pdf</w:t>
        </w:r>
      </w:hyperlink>
    </w:p>
    <w:p w:rsidR="00DB2298" w:rsidRDefault="00DB229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190D" w:rsidRPr="00F64748" w:rsidRDefault="007F190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 xml:space="preserve">Please note:  </w:t>
      </w:r>
      <w:r w:rsidRPr="00F64748">
        <w:rPr>
          <w:rFonts w:asciiTheme="minorHAnsi" w:hAnsiTheme="minorHAnsi" w:cs="Arial"/>
          <w:i/>
          <w:lang w:val="en-ZA"/>
        </w:rPr>
        <w:t>Since this is a Draft Notice the details of the instrument as indicated above may still change prior to Issue Date.  Please do not regard these details as final.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61991" w:rsidRPr="00F64748" w:rsidRDefault="00961991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96199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46C6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46C6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46C6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46C6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1EB3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190D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991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2EA4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46C6F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298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2CACB6B8-06D9-4ADE-91E2-3E744F74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PF16%20PricingSupplement0706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52BD353-D09D-4B46-9281-DFB90AB8AE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4D5551-3A5A-4E5F-B160-536A1E45AF8D}"/>
</file>

<file path=customXml/itemProps3.xml><?xml version="1.0" encoding="utf-8"?>
<ds:datastoreItem xmlns:ds="http://schemas.openxmlformats.org/officeDocument/2006/customXml" ds:itemID="{9FCDF0D5-F4E3-455C-B372-7184F8D9CA68}"/>
</file>

<file path=customXml/itemProps4.xml><?xml version="1.0" encoding="utf-8"?>
<ds:datastoreItem xmlns:ds="http://schemas.openxmlformats.org/officeDocument/2006/customXml" ds:itemID="{536B2466-F951-4A0F-A9B6-0B11E9707C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2021-06-07T12:33:00Z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2021-06-07T12:32:44Z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98ec73b5-4e69-488f-8515-9bf749824152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